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F8" w:rsidRPr="009B32E0" w:rsidRDefault="00D81981" w:rsidP="009B32E0">
      <w:pPr>
        <w:spacing w:after="0"/>
        <w:jc w:val="center"/>
        <w:rPr>
          <w:sz w:val="36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73DC633" wp14:editId="47E96D91">
            <wp:simplePos x="0" y="0"/>
            <wp:positionH relativeFrom="column">
              <wp:posOffset>-403860</wp:posOffset>
            </wp:positionH>
            <wp:positionV relativeFrom="paragraph">
              <wp:posOffset>-216535</wp:posOffset>
            </wp:positionV>
            <wp:extent cx="704850" cy="76771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6 at 11.46.0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77F">
        <w:rPr>
          <w:noProof/>
          <w:sz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21A35" wp14:editId="633444BC">
                <wp:simplePos x="0" y="0"/>
                <wp:positionH relativeFrom="column">
                  <wp:posOffset>4720590</wp:posOffset>
                </wp:positionH>
                <wp:positionV relativeFrom="paragraph">
                  <wp:posOffset>-120650</wp:posOffset>
                </wp:positionV>
                <wp:extent cx="1476375" cy="381000"/>
                <wp:effectExtent l="0" t="0" r="28575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77F" w:rsidRPr="00D8177F" w:rsidRDefault="00D8177F" w:rsidP="00D8177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8177F">
                              <w:rPr>
                                <w:sz w:val="36"/>
                              </w:rPr>
                              <w:t>INFANTIL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371.7pt;margin-top:-9.5pt;width:11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" fillcolor="white [3201]" strokecolor="#4bacc6 [3208]" strokeweight="2pt">
                <v:textbox>
                  <w:txbxContent>
                    <w:p w:rsidR="00D8177F" w:rsidRPr="00D8177F" w:rsidRDefault="00D8177F" w:rsidP="00D8177F">
                      <w:pPr>
                        <w:jc w:val="center"/>
                        <w:rPr>
                          <w:sz w:val="36"/>
                        </w:rPr>
                      </w:pPr>
                      <w:r w:rsidRPr="00D8177F">
                        <w:rPr>
                          <w:sz w:val="36"/>
                        </w:rPr>
                        <w:t>INFANTIL I</w:t>
                      </w:r>
                    </w:p>
                  </w:txbxContent>
                </v:textbox>
              </v:roundrect>
            </w:pict>
          </mc:Fallback>
        </mc:AlternateContent>
      </w:r>
      <w:r w:rsidR="009B32E0" w:rsidRPr="009B32E0">
        <w:rPr>
          <w:sz w:val="36"/>
        </w:rPr>
        <w:t>MATERIAL ESCOLAR RECOMENDADO</w:t>
      </w:r>
    </w:p>
    <w:p w:rsidR="009B32E0" w:rsidRDefault="009B32E0" w:rsidP="009B32E0">
      <w:pPr>
        <w:spacing w:after="0"/>
        <w:jc w:val="center"/>
        <w:rPr>
          <w:sz w:val="36"/>
        </w:rPr>
      </w:pPr>
      <w:r w:rsidRPr="009B32E0">
        <w:rPr>
          <w:sz w:val="36"/>
        </w:rPr>
        <w:t>CURSO 2021-2022</w:t>
      </w:r>
    </w:p>
    <w:p w:rsidR="00304D84" w:rsidRDefault="00304D84" w:rsidP="00304D84">
      <w:pPr>
        <w:spacing w:after="0"/>
        <w:jc w:val="both"/>
      </w:pPr>
      <w:r w:rsidRPr="009B32E0">
        <w:t>Los libros y el material escolar pueden ser adquiridos en nuestro colegio o en el establecimiento comercial de su elección.</w:t>
      </w:r>
      <w:r>
        <w:t xml:space="preserve"> A continuación le presentamos la lista de precios del material escolar que se puede adquirir en el colegio, y será entregado la primera semana de septiembre.</w:t>
      </w:r>
    </w:p>
    <w:p w:rsidR="009B32E0" w:rsidRDefault="009B32E0" w:rsidP="009B32E0">
      <w:pPr>
        <w:spacing w:after="0"/>
      </w:pPr>
    </w:p>
    <w:p w:rsidR="009B32E0" w:rsidRDefault="009B32E0" w:rsidP="009B32E0">
      <w:pPr>
        <w:spacing w:after="0"/>
        <w:rPr>
          <w:b/>
          <w:u w:val="single"/>
        </w:rPr>
      </w:pPr>
      <w:r w:rsidRPr="009B32E0">
        <w:rPr>
          <w:b/>
          <w:u w:val="single"/>
        </w:rPr>
        <w:t>Alumno/a:</w:t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 w:rsidRPr="009B32E0">
        <w:rPr>
          <w:b/>
        </w:rPr>
        <w:tab/>
      </w:r>
      <w:r>
        <w:rPr>
          <w:b/>
        </w:rPr>
        <w:t xml:space="preserve">       </w:t>
      </w:r>
      <w:r w:rsidRPr="009B32E0">
        <w:rPr>
          <w:b/>
          <w:u w:val="single"/>
        </w:rPr>
        <w:t>Curso:</w:t>
      </w:r>
    </w:p>
    <w:tbl>
      <w:tblPr>
        <w:tblStyle w:val="Tablaconcuadrcula"/>
        <w:tblpPr w:leftFromText="141" w:rightFromText="141" w:vertAnchor="text" w:horzAnchor="margin" w:tblpXSpec="center" w:tblpY="148"/>
        <w:tblW w:w="9968" w:type="dxa"/>
        <w:tblLook w:val="04A0" w:firstRow="1" w:lastRow="0" w:firstColumn="1" w:lastColumn="0" w:noHBand="0" w:noVBand="1"/>
      </w:tblPr>
      <w:tblGrid>
        <w:gridCol w:w="605"/>
        <w:gridCol w:w="1115"/>
        <w:gridCol w:w="5625"/>
        <w:gridCol w:w="1162"/>
        <w:gridCol w:w="1461"/>
      </w:tblGrid>
      <w:tr w:rsidR="009B32E0" w:rsidRPr="002661EC" w:rsidTr="00CA2795">
        <w:trPr>
          <w:trHeight w:val="332"/>
        </w:trPr>
        <w:tc>
          <w:tcPr>
            <w:tcW w:w="9968" w:type="dxa"/>
            <w:gridSpan w:val="5"/>
          </w:tcPr>
          <w:p w:rsidR="009B32E0" w:rsidRPr="002661EC" w:rsidRDefault="009B32E0" w:rsidP="009B32E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661EC">
              <w:rPr>
                <w:b/>
                <w:sz w:val="24"/>
                <w:szCs w:val="24"/>
                <w:u w:val="single"/>
              </w:rPr>
              <w:t>MATERIAL DE USO PERSONAL</w:t>
            </w:r>
          </w:p>
        </w:tc>
      </w:tr>
      <w:tr w:rsidR="009B32E0" w:rsidRPr="002661EC" w:rsidTr="00CA2795">
        <w:trPr>
          <w:trHeight w:val="805"/>
        </w:trPr>
        <w:tc>
          <w:tcPr>
            <w:tcW w:w="9968" w:type="dxa"/>
            <w:gridSpan w:val="5"/>
          </w:tcPr>
          <w:p w:rsidR="009B32E0" w:rsidRPr="002661EC" w:rsidRDefault="009B32E0" w:rsidP="009B32E0">
            <w:pPr>
              <w:rPr>
                <w:b/>
                <w:sz w:val="24"/>
                <w:szCs w:val="24"/>
                <w:u w:val="single"/>
              </w:rPr>
            </w:pPr>
          </w:p>
          <w:p w:rsidR="009B32E0" w:rsidRPr="002661EC" w:rsidRDefault="009B32E0" w:rsidP="009B32E0">
            <w:pPr>
              <w:jc w:val="center"/>
              <w:rPr>
                <w:sz w:val="24"/>
                <w:szCs w:val="24"/>
                <w:u w:val="single"/>
              </w:rPr>
            </w:pPr>
            <w:r w:rsidRPr="002661EC">
              <w:rPr>
                <w:sz w:val="24"/>
                <w:szCs w:val="24"/>
                <w:u w:val="single"/>
              </w:rPr>
              <w:t xml:space="preserve">(Marque con una “x” el </w:t>
            </w:r>
            <w:proofErr w:type="spellStart"/>
            <w:r w:rsidRPr="002661EC">
              <w:rPr>
                <w:sz w:val="24"/>
                <w:szCs w:val="24"/>
                <w:u w:val="single"/>
              </w:rPr>
              <w:t>mateiral</w:t>
            </w:r>
            <w:proofErr w:type="spellEnd"/>
            <w:r w:rsidRPr="002661EC">
              <w:rPr>
                <w:sz w:val="24"/>
                <w:szCs w:val="24"/>
                <w:u w:val="single"/>
              </w:rPr>
              <w:t xml:space="preserve"> que quiera adquirir en el colegio)</w:t>
            </w:r>
          </w:p>
          <w:p w:rsidR="009B32E0" w:rsidRPr="002661EC" w:rsidRDefault="009B32E0" w:rsidP="009B32E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32E0" w:rsidRPr="002661EC" w:rsidTr="00CA2795">
        <w:trPr>
          <w:trHeight w:val="370"/>
        </w:trPr>
        <w:tc>
          <w:tcPr>
            <w:tcW w:w="613" w:type="dxa"/>
          </w:tcPr>
          <w:p w:rsidR="009B32E0" w:rsidRPr="002661EC" w:rsidRDefault="009B32E0" w:rsidP="009B32E0">
            <w:pPr>
              <w:jc w:val="center"/>
              <w:rPr>
                <w:b/>
                <w:sz w:val="24"/>
                <w:szCs w:val="24"/>
              </w:rPr>
            </w:pPr>
            <w:r w:rsidRPr="002661E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9B32E0" w:rsidRPr="002661EC" w:rsidRDefault="009B32E0" w:rsidP="009B32E0">
            <w:pPr>
              <w:rPr>
                <w:b/>
                <w:sz w:val="24"/>
                <w:szCs w:val="24"/>
                <w:u w:val="single"/>
              </w:rPr>
            </w:pPr>
            <w:r w:rsidRPr="002661EC">
              <w:rPr>
                <w:b/>
                <w:sz w:val="24"/>
                <w:szCs w:val="24"/>
                <w:u w:val="single"/>
              </w:rPr>
              <w:t>Ud./Uds.</w:t>
            </w:r>
          </w:p>
        </w:tc>
        <w:tc>
          <w:tcPr>
            <w:tcW w:w="5756" w:type="dxa"/>
          </w:tcPr>
          <w:p w:rsidR="009B32E0" w:rsidRPr="002661EC" w:rsidRDefault="009B32E0" w:rsidP="009B32E0">
            <w:pPr>
              <w:rPr>
                <w:b/>
                <w:sz w:val="24"/>
                <w:szCs w:val="24"/>
                <w:u w:val="single"/>
              </w:rPr>
            </w:pPr>
            <w:r w:rsidRPr="002661EC">
              <w:rPr>
                <w:b/>
                <w:sz w:val="24"/>
                <w:szCs w:val="24"/>
                <w:u w:val="single"/>
              </w:rPr>
              <w:t>Concepto</w:t>
            </w:r>
          </w:p>
        </w:tc>
        <w:tc>
          <w:tcPr>
            <w:tcW w:w="1130" w:type="dxa"/>
          </w:tcPr>
          <w:p w:rsidR="009B32E0" w:rsidRPr="002661EC" w:rsidRDefault="009B32E0" w:rsidP="009B32E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661EC">
              <w:rPr>
                <w:b/>
                <w:sz w:val="24"/>
                <w:szCs w:val="24"/>
                <w:u w:val="single"/>
              </w:rPr>
              <w:t>€/Unidad</w:t>
            </w:r>
          </w:p>
        </w:tc>
        <w:tc>
          <w:tcPr>
            <w:tcW w:w="1398" w:type="dxa"/>
          </w:tcPr>
          <w:p w:rsidR="009B32E0" w:rsidRPr="002661EC" w:rsidRDefault="009B32E0" w:rsidP="009B32E0">
            <w:pPr>
              <w:rPr>
                <w:b/>
                <w:sz w:val="24"/>
                <w:szCs w:val="24"/>
                <w:u w:val="single"/>
              </w:rPr>
            </w:pPr>
            <w:r w:rsidRPr="002661EC">
              <w:rPr>
                <w:b/>
                <w:sz w:val="24"/>
                <w:szCs w:val="24"/>
                <w:u w:val="single"/>
              </w:rPr>
              <w:t>Presupuesto</w:t>
            </w:r>
          </w:p>
        </w:tc>
      </w:tr>
      <w:tr w:rsidR="009B32E0" w:rsidRPr="002661EC" w:rsidTr="00CA2795">
        <w:trPr>
          <w:trHeight w:val="267"/>
        </w:trPr>
        <w:tc>
          <w:tcPr>
            <w:tcW w:w="613" w:type="dxa"/>
            <w:shd w:val="clear" w:color="auto" w:fill="000000" w:themeFill="text1"/>
          </w:tcPr>
          <w:p w:rsidR="009B32E0" w:rsidRPr="002661EC" w:rsidRDefault="009B32E0" w:rsidP="009B32E0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B32E0" w:rsidRPr="002661EC" w:rsidRDefault="00D11C97" w:rsidP="009B32E0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8</w:t>
            </w:r>
          </w:p>
        </w:tc>
        <w:tc>
          <w:tcPr>
            <w:tcW w:w="5756" w:type="dxa"/>
          </w:tcPr>
          <w:p w:rsidR="009B32E0" w:rsidRPr="002661EC" w:rsidRDefault="009B32E0" w:rsidP="009B32E0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 xml:space="preserve">Papel higiénico </w:t>
            </w:r>
            <w:r w:rsidRPr="002661EC">
              <w:rPr>
                <w:b/>
                <w:i/>
                <w:sz w:val="24"/>
                <w:szCs w:val="24"/>
              </w:rPr>
              <w:t>(No a la venta en el colegio)</w:t>
            </w:r>
          </w:p>
        </w:tc>
        <w:tc>
          <w:tcPr>
            <w:tcW w:w="1130" w:type="dxa"/>
            <w:shd w:val="clear" w:color="auto" w:fill="000000" w:themeFill="text1"/>
          </w:tcPr>
          <w:p w:rsidR="009B32E0" w:rsidRPr="002661EC" w:rsidRDefault="009B32E0" w:rsidP="009B32E0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000000" w:themeFill="text1"/>
          </w:tcPr>
          <w:p w:rsidR="009B32E0" w:rsidRPr="002661EC" w:rsidRDefault="009B32E0" w:rsidP="009B32E0">
            <w:pPr>
              <w:rPr>
                <w:sz w:val="24"/>
                <w:szCs w:val="24"/>
              </w:rPr>
            </w:pPr>
          </w:p>
        </w:tc>
      </w:tr>
      <w:tr w:rsidR="009B32E0" w:rsidRPr="002661EC" w:rsidTr="00CA2795">
        <w:trPr>
          <w:trHeight w:val="488"/>
        </w:trPr>
        <w:tc>
          <w:tcPr>
            <w:tcW w:w="613" w:type="dxa"/>
            <w:shd w:val="clear" w:color="auto" w:fill="000000" w:themeFill="text1"/>
          </w:tcPr>
          <w:p w:rsidR="009B32E0" w:rsidRPr="002661EC" w:rsidRDefault="009B32E0" w:rsidP="009B32E0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9B32E0" w:rsidRPr="002661EC" w:rsidRDefault="00D11C97" w:rsidP="009B32E0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2</w:t>
            </w:r>
          </w:p>
        </w:tc>
        <w:tc>
          <w:tcPr>
            <w:tcW w:w="5756" w:type="dxa"/>
          </w:tcPr>
          <w:p w:rsidR="009B32E0" w:rsidRPr="002661EC" w:rsidRDefault="009B32E0" w:rsidP="009B32E0">
            <w:pPr>
              <w:rPr>
                <w:i/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 xml:space="preserve">Paquete de toallitas húmedas </w:t>
            </w:r>
            <w:r w:rsidRPr="002661EC">
              <w:rPr>
                <w:i/>
                <w:sz w:val="24"/>
                <w:szCs w:val="24"/>
              </w:rPr>
              <w:t xml:space="preserve">(70-80 </w:t>
            </w:r>
            <w:proofErr w:type="spellStart"/>
            <w:r w:rsidRPr="002661EC">
              <w:rPr>
                <w:i/>
                <w:sz w:val="24"/>
                <w:szCs w:val="24"/>
              </w:rPr>
              <w:t>uds</w:t>
            </w:r>
            <w:proofErr w:type="spellEnd"/>
            <w:r w:rsidRPr="002661EC">
              <w:rPr>
                <w:i/>
                <w:sz w:val="24"/>
                <w:szCs w:val="24"/>
              </w:rPr>
              <w:t xml:space="preserve"> aprox.)</w:t>
            </w:r>
          </w:p>
          <w:p w:rsidR="009B32E0" w:rsidRPr="002661EC" w:rsidRDefault="009B32E0" w:rsidP="009B32E0">
            <w:pPr>
              <w:rPr>
                <w:b/>
                <w:sz w:val="24"/>
                <w:szCs w:val="24"/>
              </w:rPr>
            </w:pPr>
            <w:r w:rsidRPr="002661EC">
              <w:rPr>
                <w:i/>
                <w:sz w:val="24"/>
                <w:szCs w:val="24"/>
              </w:rPr>
              <w:t xml:space="preserve"> </w:t>
            </w:r>
            <w:r w:rsidRPr="002661EC">
              <w:rPr>
                <w:b/>
                <w:i/>
                <w:sz w:val="24"/>
                <w:szCs w:val="24"/>
              </w:rPr>
              <w:t>(No a la venta en el colegio)</w:t>
            </w:r>
          </w:p>
        </w:tc>
        <w:tc>
          <w:tcPr>
            <w:tcW w:w="1130" w:type="dxa"/>
            <w:shd w:val="clear" w:color="auto" w:fill="000000" w:themeFill="text1"/>
          </w:tcPr>
          <w:p w:rsidR="009B32E0" w:rsidRPr="002661EC" w:rsidRDefault="009B32E0" w:rsidP="009B32E0">
            <w:pPr>
              <w:rPr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000000" w:themeFill="text1"/>
          </w:tcPr>
          <w:p w:rsidR="009B32E0" w:rsidRPr="002661EC" w:rsidRDefault="009B32E0" w:rsidP="009B32E0">
            <w:pPr>
              <w:rPr>
                <w:sz w:val="24"/>
                <w:szCs w:val="24"/>
              </w:rPr>
            </w:pPr>
          </w:p>
        </w:tc>
      </w:tr>
      <w:tr w:rsidR="0076023F" w:rsidRPr="002661EC" w:rsidTr="0076023F">
        <w:trPr>
          <w:trHeight w:val="332"/>
        </w:trPr>
        <w:tc>
          <w:tcPr>
            <w:tcW w:w="613" w:type="dxa"/>
            <w:shd w:val="clear" w:color="auto" w:fill="000000" w:themeFill="text1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 xml:space="preserve">Lienzo pequeño tamaño A3. </w:t>
            </w:r>
            <w:r w:rsidRPr="002661EC">
              <w:rPr>
                <w:i/>
                <w:sz w:val="24"/>
                <w:szCs w:val="24"/>
              </w:rPr>
              <w:t xml:space="preserve">(No a la venta en el colegio) </w:t>
            </w:r>
            <w:r w:rsidRPr="002661EC">
              <w:rPr>
                <w:b/>
                <w:i/>
                <w:sz w:val="24"/>
                <w:szCs w:val="24"/>
              </w:rPr>
              <w:t>Traer cuando lo solicite la tutora.</w:t>
            </w:r>
          </w:p>
        </w:tc>
        <w:tc>
          <w:tcPr>
            <w:tcW w:w="1130" w:type="dxa"/>
            <w:shd w:val="clear" w:color="auto" w:fill="000000" w:themeFill="text1"/>
          </w:tcPr>
          <w:p w:rsidR="0076023F" w:rsidRPr="002661EC" w:rsidRDefault="0076023F" w:rsidP="0076023F">
            <w:pPr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000000" w:themeFill="text1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</w:tr>
      <w:tr w:rsidR="0076023F" w:rsidRPr="002661EC" w:rsidTr="00CA2795">
        <w:trPr>
          <w:trHeight w:val="351"/>
        </w:trPr>
        <w:tc>
          <w:tcPr>
            <w:tcW w:w="613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Block múltiple manualidades (43 Hojas)</w:t>
            </w:r>
          </w:p>
        </w:tc>
        <w:tc>
          <w:tcPr>
            <w:tcW w:w="1130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3,557€</w:t>
            </w:r>
          </w:p>
        </w:tc>
        <w:tc>
          <w:tcPr>
            <w:tcW w:w="1398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3,557€</w:t>
            </w:r>
          </w:p>
        </w:tc>
      </w:tr>
      <w:tr w:rsidR="0076023F" w:rsidRPr="002661EC" w:rsidTr="00CA2795">
        <w:trPr>
          <w:trHeight w:val="351"/>
        </w:trPr>
        <w:tc>
          <w:tcPr>
            <w:tcW w:w="613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 xml:space="preserve">Caja 12 Rotuladores lavables doble punta (Carioca </w:t>
            </w:r>
            <w:proofErr w:type="spellStart"/>
            <w:r w:rsidRPr="002661EC">
              <w:rPr>
                <w:sz w:val="24"/>
                <w:szCs w:val="24"/>
              </w:rPr>
              <w:t>Birelo</w:t>
            </w:r>
            <w:proofErr w:type="spellEnd"/>
            <w:r w:rsidRPr="002661EC">
              <w:rPr>
                <w:sz w:val="24"/>
                <w:szCs w:val="24"/>
              </w:rPr>
              <w:t xml:space="preserve"> </w:t>
            </w:r>
            <w:proofErr w:type="spellStart"/>
            <w:r w:rsidRPr="002661EC">
              <w:rPr>
                <w:sz w:val="24"/>
                <w:szCs w:val="24"/>
              </w:rPr>
              <w:t>Duo</w:t>
            </w:r>
            <w:proofErr w:type="spellEnd"/>
            <w:r w:rsidRPr="002661EC">
              <w:rPr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2,698€</w:t>
            </w:r>
          </w:p>
        </w:tc>
        <w:tc>
          <w:tcPr>
            <w:tcW w:w="1398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2,698€</w:t>
            </w:r>
          </w:p>
        </w:tc>
      </w:tr>
      <w:tr w:rsidR="002661EC" w:rsidRPr="002661EC" w:rsidTr="00CA2795">
        <w:trPr>
          <w:trHeight w:val="351"/>
        </w:trPr>
        <w:tc>
          <w:tcPr>
            <w:tcW w:w="613" w:type="dxa"/>
          </w:tcPr>
          <w:p w:rsidR="002661EC" w:rsidRPr="002661EC" w:rsidRDefault="002661EC" w:rsidP="0076023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2661EC" w:rsidRPr="002661EC" w:rsidRDefault="002661EC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6</w:t>
            </w:r>
          </w:p>
        </w:tc>
        <w:tc>
          <w:tcPr>
            <w:tcW w:w="5756" w:type="dxa"/>
          </w:tcPr>
          <w:p w:rsidR="002661EC" w:rsidRPr="002661EC" w:rsidRDefault="002661EC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Caja 12 lápices de colores cera (2 por trimestre)</w:t>
            </w:r>
          </w:p>
        </w:tc>
        <w:tc>
          <w:tcPr>
            <w:tcW w:w="1130" w:type="dxa"/>
          </w:tcPr>
          <w:p w:rsidR="002661EC" w:rsidRPr="002661EC" w:rsidRDefault="002661EC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2,60€</w:t>
            </w:r>
          </w:p>
        </w:tc>
        <w:tc>
          <w:tcPr>
            <w:tcW w:w="1398" w:type="dxa"/>
          </w:tcPr>
          <w:p w:rsidR="002661EC" w:rsidRPr="002661EC" w:rsidRDefault="002661EC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15,6€</w:t>
            </w:r>
          </w:p>
        </w:tc>
      </w:tr>
      <w:tr w:rsidR="0076023F" w:rsidRPr="002661EC" w:rsidTr="00CA2795">
        <w:trPr>
          <w:trHeight w:val="351"/>
        </w:trPr>
        <w:tc>
          <w:tcPr>
            <w:tcW w:w="613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Goma de borrar</w:t>
            </w:r>
          </w:p>
        </w:tc>
        <w:tc>
          <w:tcPr>
            <w:tcW w:w="1130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0,25€</w:t>
            </w:r>
          </w:p>
        </w:tc>
        <w:tc>
          <w:tcPr>
            <w:tcW w:w="1398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0,25€</w:t>
            </w:r>
          </w:p>
        </w:tc>
      </w:tr>
      <w:tr w:rsidR="0076023F" w:rsidRPr="002661EC" w:rsidTr="00CA2795">
        <w:trPr>
          <w:trHeight w:val="351"/>
        </w:trPr>
        <w:tc>
          <w:tcPr>
            <w:tcW w:w="613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6</w:t>
            </w:r>
          </w:p>
        </w:tc>
        <w:tc>
          <w:tcPr>
            <w:tcW w:w="5756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Lápiz grafito 3 caras TRIPLUS</w:t>
            </w:r>
          </w:p>
        </w:tc>
        <w:tc>
          <w:tcPr>
            <w:tcW w:w="1130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0,908€</w:t>
            </w:r>
          </w:p>
        </w:tc>
        <w:tc>
          <w:tcPr>
            <w:tcW w:w="1398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5,448€</w:t>
            </w:r>
          </w:p>
        </w:tc>
      </w:tr>
      <w:tr w:rsidR="0076023F" w:rsidRPr="002661EC" w:rsidTr="00CA2795">
        <w:trPr>
          <w:trHeight w:val="351"/>
        </w:trPr>
        <w:tc>
          <w:tcPr>
            <w:tcW w:w="613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Paquete de 500 folios. Tamaño A4</w:t>
            </w:r>
          </w:p>
        </w:tc>
        <w:tc>
          <w:tcPr>
            <w:tcW w:w="1130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3,509€</w:t>
            </w:r>
          </w:p>
        </w:tc>
        <w:tc>
          <w:tcPr>
            <w:tcW w:w="1398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3,509€</w:t>
            </w:r>
          </w:p>
        </w:tc>
      </w:tr>
      <w:tr w:rsidR="0076023F" w:rsidRPr="002661EC" w:rsidTr="00CA2795">
        <w:trPr>
          <w:trHeight w:val="351"/>
        </w:trPr>
        <w:tc>
          <w:tcPr>
            <w:tcW w:w="613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 xml:space="preserve">Paquete goma </w:t>
            </w:r>
            <w:proofErr w:type="spellStart"/>
            <w:r w:rsidRPr="002661EC">
              <w:rPr>
                <w:sz w:val="24"/>
                <w:szCs w:val="24"/>
              </w:rPr>
              <w:t>eva</w:t>
            </w:r>
            <w:proofErr w:type="spellEnd"/>
            <w:r w:rsidRPr="002661EC">
              <w:rPr>
                <w:sz w:val="24"/>
                <w:szCs w:val="24"/>
              </w:rPr>
              <w:t xml:space="preserve"> A4. Colores surtidos.</w:t>
            </w:r>
          </w:p>
        </w:tc>
        <w:tc>
          <w:tcPr>
            <w:tcW w:w="1130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3,001€</w:t>
            </w:r>
          </w:p>
        </w:tc>
        <w:tc>
          <w:tcPr>
            <w:tcW w:w="1398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3,001€</w:t>
            </w:r>
          </w:p>
        </w:tc>
      </w:tr>
      <w:tr w:rsidR="0076023F" w:rsidRPr="002661EC" w:rsidTr="00CA2795">
        <w:trPr>
          <w:trHeight w:val="351"/>
        </w:trPr>
        <w:tc>
          <w:tcPr>
            <w:tcW w:w="613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Paquete palillos depresores color madera</w:t>
            </w:r>
            <w:r w:rsidR="002661EC" w:rsidRPr="002661EC">
              <w:rPr>
                <w:sz w:val="24"/>
                <w:szCs w:val="24"/>
              </w:rPr>
              <w:t xml:space="preserve"> 100 </w:t>
            </w:r>
            <w:proofErr w:type="spellStart"/>
            <w:r w:rsidR="002661EC" w:rsidRPr="002661EC">
              <w:rPr>
                <w:sz w:val="24"/>
                <w:szCs w:val="24"/>
              </w:rPr>
              <w:t>Uds</w:t>
            </w:r>
            <w:proofErr w:type="spellEnd"/>
          </w:p>
        </w:tc>
        <w:tc>
          <w:tcPr>
            <w:tcW w:w="1130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2,904€</w:t>
            </w:r>
          </w:p>
        </w:tc>
        <w:tc>
          <w:tcPr>
            <w:tcW w:w="1398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2,904</w:t>
            </w:r>
          </w:p>
        </w:tc>
      </w:tr>
      <w:tr w:rsidR="0076023F" w:rsidRPr="002661EC" w:rsidTr="00CA2795">
        <w:trPr>
          <w:trHeight w:val="351"/>
        </w:trPr>
        <w:tc>
          <w:tcPr>
            <w:tcW w:w="613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2</w:t>
            </w:r>
          </w:p>
        </w:tc>
        <w:tc>
          <w:tcPr>
            <w:tcW w:w="5756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Pegamento barra 21 gr. Aprox.</w:t>
            </w:r>
          </w:p>
        </w:tc>
        <w:tc>
          <w:tcPr>
            <w:tcW w:w="1130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1,101€</w:t>
            </w:r>
          </w:p>
        </w:tc>
        <w:tc>
          <w:tcPr>
            <w:tcW w:w="1398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2,202€</w:t>
            </w:r>
          </w:p>
        </w:tc>
      </w:tr>
      <w:tr w:rsidR="0076023F" w:rsidRPr="002661EC" w:rsidTr="00CA2795">
        <w:trPr>
          <w:trHeight w:val="351"/>
        </w:trPr>
        <w:tc>
          <w:tcPr>
            <w:tcW w:w="613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Pincel grueso</w:t>
            </w:r>
          </w:p>
        </w:tc>
        <w:tc>
          <w:tcPr>
            <w:tcW w:w="1130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0,693€</w:t>
            </w:r>
          </w:p>
        </w:tc>
        <w:tc>
          <w:tcPr>
            <w:tcW w:w="1398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0,693€</w:t>
            </w:r>
          </w:p>
        </w:tc>
      </w:tr>
      <w:tr w:rsidR="0076023F" w:rsidRPr="002661EC" w:rsidTr="00CA2795">
        <w:trPr>
          <w:trHeight w:val="351"/>
        </w:trPr>
        <w:tc>
          <w:tcPr>
            <w:tcW w:w="613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76023F" w:rsidRPr="002661EC" w:rsidRDefault="0076023F" w:rsidP="0076023F">
            <w:pPr>
              <w:rPr>
                <w:i/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 xml:space="preserve">Pintura de dedos </w:t>
            </w:r>
            <w:r w:rsidRPr="002661EC">
              <w:rPr>
                <w:i/>
                <w:sz w:val="24"/>
                <w:szCs w:val="24"/>
              </w:rPr>
              <w:t xml:space="preserve">(Tamaño grande 500ml) </w:t>
            </w:r>
          </w:p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i/>
                <w:sz w:val="24"/>
                <w:szCs w:val="24"/>
              </w:rPr>
              <w:t>(Colores surtidos: negro, blanco, amarillo, rojo, azul o verde)</w:t>
            </w:r>
          </w:p>
        </w:tc>
        <w:tc>
          <w:tcPr>
            <w:tcW w:w="1130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4,501€</w:t>
            </w:r>
          </w:p>
        </w:tc>
        <w:tc>
          <w:tcPr>
            <w:tcW w:w="1398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4,501€</w:t>
            </w:r>
          </w:p>
        </w:tc>
      </w:tr>
      <w:tr w:rsidR="0076023F" w:rsidRPr="002661EC" w:rsidTr="00CA2795">
        <w:trPr>
          <w:trHeight w:val="351"/>
        </w:trPr>
        <w:tc>
          <w:tcPr>
            <w:tcW w:w="613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Plastilina amarilla 150 gr.</w:t>
            </w:r>
          </w:p>
        </w:tc>
        <w:tc>
          <w:tcPr>
            <w:tcW w:w="1130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1,101€</w:t>
            </w:r>
          </w:p>
        </w:tc>
        <w:tc>
          <w:tcPr>
            <w:tcW w:w="1398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1,101€</w:t>
            </w:r>
          </w:p>
        </w:tc>
      </w:tr>
      <w:tr w:rsidR="0076023F" w:rsidRPr="002661EC" w:rsidTr="00CA2795">
        <w:trPr>
          <w:trHeight w:val="351"/>
        </w:trPr>
        <w:tc>
          <w:tcPr>
            <w:tcW w:w="613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Plastilina azul 150 gr.</w:t>
            </w:r>
          </w:p>
        </w:tc>
        <w:tc>
          <w:tcPr>
            <w:tcW w:w="1130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1,101€</w:t>
            </w:r>
          </w:p>
        </w:tc>
        <w:tc>
          <w:tcPr>
            <w:tcW w:w="1398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1,101€</w:t>
            </w:r>
          </w:p>
        </w:tc>
      </w:tr>
      <w:tr w:rsidR="0076023F" w:rsidRPr="002661EC" w:rsidTr="00CA2795">
        <w:trPr>
          <w:trHeight w:val="351"/>
        </w:trPr>
        <w:tc>
          <w:tcPr>
            <w:tcW w:w="613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Plastilina roja 150 gr.</w:t>
            </w:r>
          </w:p>
        </w:tc>
        <w:tc>
          <w:tcPr>
            <w:tcW w:w="1130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1,101€</w:t>
            </w:r>
          </w:p>
        </w:tc>
        <w:tc>
          <w:tcPr>
            <w:tcW w:w="1398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1,101€</w:t>
            </w:r>
          </w:p>
        </w:tc>
      </w:tr>
      <w:tr w:rsidR="0076023F" w:rsidRPr="002661EC" w:rsidTr="00CA2795">
        <w:trPr>
          <w:trHeight w:val="351"/>
        </w:trPr>
        <w:tc>
          <w:tcPr>
            <w:tcW w:w="613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Plastilina verde 150 gr.</w:t>
            </w:r>
          </w:p>
        </w:tc>
        <w:tc>
          <w:tcPr>
            <w:tcW w:w="1130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1,101€</w:t>
            </w:r>
          </w:p>
        </w:tc>
        <w:tc>
          <w:tcPr>
            <w:tcW w:w="1398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1,101€</w:t>
            </w:r>
          </w:p>
        </w:tc>
      </w:tr>
      <w:tr w:rsidR="0076023F" w:rsidRPr="002661EC" w:rsidTr="00CA2795">
        <w:trPr>
          <w:trHeight w:val="351"/>
        </w:trPr>
        <w:tc>
          <w:tcPr>
            <w:tcW w:w="613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 xml:space="preserve">Pliego de goma </w:t>
            </w:r>
            <w:proofErr w:type="spellStart"/>
            <w:r w:rsidRPr="002661EC">
              <w:rPr>
                <w:sz w:val="24"/>
                <w:szCs w:val="24"/>
              </w:rPr>
              <w:t>eva</w:t>
            </w:r>
            <w:proofErr w:type="spellEnd"/>
            <w:r w:rsidRPr="002661EC">
              <w:rPr>
                <w:sz w:val="24"/>
                <w:szCs w:val="24"/>
              </w:rPr>
              <w:t xml:space="preserve"> de tamaño grande de purpurina</w:t>
            </w:r>
            <w:r w:rsidR="002661EC" w:rsidRPr="002661EC">
              <w:rPr>
                <w:sz w:val="24"/>
                <w:szCs w:val="24"/>
              </w:rPr>
              <w:t>. (Color a elegir)</w:t>
            </w:r>
          </w:p>
        </w:tc>
        <w:tc>
          <w:tcPr>
            <w:tcW w:w="1130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1,006€</w:t>
            </w:r>
          </w:p>
        </w:tc>
        <w:tc>
          <w:tcPr>
            <w:tcW w:w="1398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1,006€</w:t>
            </w:r>
          </w:p>
        </w:tc>
      </w:tr>
      <w:tr w:rsidR="0076023F" w:rsidRPr="002661EC" w:rsidTr="00CA2795">
        <w:trPr>
          <w:trHeight w:val="351"/>
        </w:trPr>
        <w:tc>
          <w:tcPr>
            <w:tcW w:w="613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Punzón punta de plástico</w:t>
            </w:r>
          </w:p>
        </w:tc>
        <w:tc>
          <w:tcPr>
            <w:tcW w:w="1130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0,496€</w:t>
            </w:r>
          </w:p>
        </w:tc>
        <w:tc>
          <w:tcPr>
            <w:tcW w:w="1398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0,496€</w:t>
            </w:r>
          </w:p>
        </w:tc>
      </w:tr>
      <w:tr w:rsidR="0076023F" w:rsidRPr="002661EC" w:rsidTr="00CA2795">
        <w:trPr>
          <w:trHeight w:val="351"/>
        </w:trPr>
        <w:tc>
          <w:tcPr>
            <w:tcW w:w="613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Sacapuntas doble</w:t>
            </w:r>
            <w:r w:rsidR="00B858D4">
              <w:rPr>
                <w:sz w:val="24"/>
                <w:szCs w:val="24"/>
              </w:rPr>
              <w:t xml:space="preserve"> con depósito</w:t>
            </w:r>
          </w:p>
        </w:tc>
        <w:tc>
          <w:tcPr>
            <w:tcW w:w="1130" w:type="dxa"/>
          </w:tcPr>
          <w:p w:rsidR="0076023F" w:rsidRPr="002661EC" w:rsidRDefault="00B858D4" w:rsidP="00760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0,605</w:t>
            </w:r>
            <w:r w:rsidR="0076023F" w:rsidRPr="002661EC">
              <w:rPr>
                <w:sz w:val="24"/>
                <w:szCs w:val="24"/>
              </w:rPr>
              <w:t>€</w:t>
            </w:r>
          </w:p>
        </w:tc>
        <w:tc>
          <w:tcPr>
            <w:tcW w:w="1398" w:type="dxa"/>
          </w:tcPr>
          <w:p w:rsidR="0076023F" w:rsidRPr="002661EC" w:rsidRDefault="00B858D4" w:rsidP="00760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0,605€</w:t>
            </w:r>
            <w:bookmarkStart w:id="0" w:name="_GoBack"/>
            <w:bookmarkEnd w:id="0"/>
          </w:p>
        </w:tc>
      </w:tr>
      <w:tr w:rsidR="0076023F" w:rsidRPr="002661EC" w:rsidTr="00CA2795">
        <w:trPr>
          <w:trHeight w:val="351"/>
        </w:trPr>
        <w:tc>
          <w:tcPr>
            <w:tcW w:w="613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1</w:t>
            </w:r>
          </w:p>
        </w:tc>
        <w:tc>
          <w:tcPr>
            <w:tcW w:w="5756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Tijera escolar de punta redonda</w:t>
            </w:r>
          </w:p>
        </w:tc>
        <w:tc>
          <w:tcPr>
            <w:tcW w:w="1130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0,75€</w:t>
            </w:r>
          </w:p>
        </w:tc>
        <w:tc>
          <w:tcPr>
            <w:tcW w:w="1398" w:type="dxa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  <w:r w:rsidRPr="002661EC">
              <w:rPr>
                <w:sz w:val="24"/>
                <w:szCs w:val="24"/>
              </w:rPr>
              <w:t>0,75€</w:t>
            </w:r>
          </w:p>
        </w:tc>
      </w:tr>
      <w:tr w:rsidR="0076023F" w:rsidRPr="002661EC" w:rsidTr="00CA2795">
        <w:trPr>
          <w:trHeight w:val="351"/>
        </w:trPr>
        <w:tc>
          <w:tcPr>
            <w:tcW w:w="61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5756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 w:themeFill="background1"/>
          </w:tcPr>
          <w:p w:rsidR="0076023F" w:rsidRPr="002661EC" w:rsidRDefault="0076023F" w:rsidP="0076023F">
            <w:pPr>
              <w:rPr>
                <w:b/>
                <w:sz w:val="24"/>
                <w:szCs w:val="24"/>
              </w:rPr>
            </w:pPr>
            <w:r w:rsidRPr="002661EC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398" w:type="dxa"/>
            <w:shd w:val="clear" w:color="auto" w:fill="FFFFFF" w:themeFill="background1"/>
          </w:tcPr>
          <w:p w:rsidR="0076023F" w:rsidRPr="002661EC" w:rsidRDefault="0076023F" w:rsidP="0076023F">
            <w:pPr>
              <w:rPr>
                <w:sz w:val="24"/>
                <w:szCs w:val="24"/>
              </w:rPr>
            </w:pPr>
          </w:p>
        </w:tc>
      </w:tr>
    </w:tbl>
    <w:p w:rsidR="009B32E0" w:rsidRPr="00D8177F" w:rsidRDefault="00CA2795" w:rsidP="00D81981">
      <w:pPr>
        <w:spacing w:after="0"/>
        <w:jc w:val="both"/>
      </w:pPr>
      <w:r w:rsidRPr="00D8177F">
        <w:t xml:space="preserve">Por favor, devuelve este documento firmado al tutor o por correo electrónico a dirección: </w:t>
      </w:r>
      <w:hyperlink r:id="rId8" w:history="1">
        <w:r w:rsidRPr="00D8177F">
          <w:rPr>
            <w:rStyle w:val="Hipervnculo"/>
          </w:rPr>
          <w:t>materialescolar@colegiostaisabelsevilla.com</w:t>
        </w:r>
      </w:hyperlink>
      <w:r w:rsidR="00D81981">
        <w:t xml:space="preserve"> Se le proporcionará el importe a pagar.</w:t>
      </w:r>
      <w:r w:rsidRPr="00D8177F">
        <w:t xml:space="preserve"> El pago se efectuara en Septiembre (primera semana)</w:t>
      </w:r>
      <w:r w:rsidR="00D8177F" w:rsidRPr="00D8177F">
        <w:t xml:space="preserve">, siendo modo preferente el pago con tarjeta bancaria. </w:t>
      </w:r>
    </w:p>
    <w:p w:rsidR="00D81981" w:rsidRDefault="00D81981" w:rsidP="009B32E0">
      <w:pPr>
        <w:spacing w:after="0"/>
        <w:rPr>
          <w:b/>
          <w:u w:val="single"/>
        </w:rPr>
      </w:pPr>
    </w:p>
    <w:p w:rsidR="00D81981" w:rsidRPr="009B32E0" w:rsidRDefault="00D81981" w:rsidP="009B32E0">
      <w:pPr>
        <w:spacing w:after="0"/>
        <w:rPr>
          <w:b/>
          <w:u w:val="single"/>
        </w:rPr>
      </w:pPr>
      <w:r>
        <w:rPr>
          <w:b/>
          <w:u w:val="single"/>
        </w:rPr>
        <w:t>Nombre y firma del padre, madre o tutor/a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</w:t>
      </w:r>
    </w:p>
    <w:sectPr w:rsidR="00D81981" w:rsidRPr="009B32E0" w:rsidSect="00D81981">
      <w:pgSz w:w="11906" w:h="16838"/>
      <w:pgMar w:top="685" w:right="1416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A1" w:rsidRDefault="009207A1" w:rsidP="00327001">
      <w:pPr>
        <w:spacing w:after="0" w:line="240" w:lineRule="auto"/>
      </w:pPr>
      <w:r>
        <w:separator/>
      </w:r>
    </w:p>
  </w:endnote>
  <w:endnote w:type="continuationSeparator" w:id="0">
    <w:p w:rsidR="009207A1" w:rsidRDefault="009207A1" w:rsidP="0032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A1" w:rsidRDefault="009207A1" w:rsidP="00327001">
      <w:pPr>
        <w:spacing w:after="0" w:line="240" w:lineRule="auto"/>
      </w:pPr>
      <w:r>
        <w:separator/>
      </w:r>
    </w:p>
  </w:footnote>
  <w:footnote w:type="continuationSeparator" w:id="0">
    <w:p w:rsidR="009207A1" w:rsidRDefault="009207A1" w:rsidP="00327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0"/>
    <w:rsid w:val="0009172C"/>
    <w:rsid w:val="002661EC"/>
    <w:rsid w:val="00304D84"/>
    <w:rsid w:val="00327001"/>
    <w:rsid w:val="003A0205"/>
    <w:rsid w:val="00410CE7"/>
    <w:rsid w:val="00492D5B"/>
    <w:rsid w:val="005D1BD8"/>
    <w:rsid w:val="0076023F"/>
    <w:rsid w:val="008C21DD"/>
    <w:rsid w:val="008C43F7"/>
    <w:rsid w:val="009207A1"/>
    <w:rsid w:val="009B32E0"/>
    <w:rsid w:val="00A567E7"/>
    <w:rsid w:val="00B858D4"/>
    <w:rsid w:val="00CA2795"/>
    <w:rsid w:val="00D06C60"/>
    <w:rsid w:val="00D11C97"/>
    <w:rsid w:val="00D41176"/>
    <w:rsid w:val="00D8177F"/>
    <w:rsid w:val="00D81981"/>
    <w:rsid w:val="00F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27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001"/>
  </w:style>
  <w:style w:type="paragraph" w:styleId="Piedepgina">
    <w:name w:val="footer"/>
    <w:basedOn w:val="Normal"/>
    <w:link w:val="PiedepginaCar"/>
    <w:uiPriority w:val="99"/>
    <w:unhideWhenUsed/>
    <w:rsid w:val="00327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001"/>
  </w:style>
  <w:style w:type="character" w:styleId="Hipervnculo">
    <w:name w:val="Hyperlink"/>
    <w:basedOn w:val="Fuentedeprrafopredeter"/>
    <w:uiPriority w:val="99"/>
    <w:unhideWhenUsed/>
    <w:rsid w:val="00CA279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27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001"/>
  </w:style>
  <w:style w:type="paragraph" w:styleId="Piedepgina">
    <w:name w:val="footer"/>
    <w:basedOn w:val="Normal"/>
    <w:link w:val="PiedepginaCar"/>
    <w:uiPriority w:val="99"/>
    <w:unhideWhenUsed/>
    <w:rsid w:val="00327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001"/>
  </w:style>
  <w:style w:type="character" w:styleId="Hipervnculo">
    <w:name w:val="Hyperlink"/>
    <w:basedOn w:val="Fuentedeprrafopredeter"/>
    <w:uiPriority w:val="99"/>
    <w:unhideWhenUsed/>
    <w:rsid w:val="00CA279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ialescolar@colegiostaisabelsevill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7</cp:revision>
  <dcterms:created xsi:type="dcterms:W3CDTF">2021-06-03T17:32:00Z</dcterms:created>
  <dcterms:modified xsi:type="dcterms:W3CDTF">2021-06-07T17:25:00Z</dcterms:modified>
</cp:coreProperties>
</file>