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EF" w:rsidRPr="009B32E0" w:rsidRDefault="004B15EF" w:rsidP="004B15EF">
      <w:pPr>
        <w:spacing w:after="0"/>
        <w:jc w:val="center"/>
        <w:rPr>
          <w:sz w:val="36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3987258" wp14:editId="4A676B6A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AC5A" wp14:editId="5530F9A5">
                <wp:simplePos x="0" y="0"/>
                <wp:positionH relativeFrom="column">
                  <wp:posOffset>4720590</wp:posOffset>
                </wp:positionH>
                <wp:positionV relativeFrom="paragraph">
                  <wp:posOffset>-120650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EF" w:rsidRPr="00D8177F" w:rsidRDefault="004B15EF" w:rsidP="004B15E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4º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371.7pt;margin-top:-9.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IPJ&#10;0lniAAAACgEAAA8AAABkcnMvZG93bnJldi54bWxMj8FOwzAQRO9I/IO1SFxQa6ekLQlxKgRCqBUX&#10;0kr0uI2XJCK2I9tt07/HnOC42qeZN8Vq1D07kfOdNRKSqQBGpraqM42E3fZ18gDMBzQKe2tIwoU8&#10;rMrrqwJzZc/mg05VaFgMMT5HCW0IQ865r1vS6Kd2IBN/X9ZpDPF0DVcOzzFc93wmxIJr7ExsaHGg&#10;55bq7+qoJbyJAd/dJrxcdnd7/lnNcL2fb6S8vRmfHoEFGsMfDL/6UR3K6HSwR6M86yUs0/s0ohIm&#10;SRZHRSJbzjNgBwlpIoCXBf8/ofwB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g8nS&#10;WeIAAAAKAQAADwAAAAAAAAAAAAAAAADWBAAAZHJzL2Rvd25yZXYueG1sUEsFBgAAAAAEAAQA8wAA&#10;AOUFAAAAAA==&#10;" fillcolor="white [3201]" strokecolor="#4bacc6 [3208]" strokeweight="2pt">
                <v:textbox>
                  <w:txbxContent>
                    <w:p w:rsidR="004B15EF" w:rsidRPr="00D8177F" w:rsidRDefault="004B15EF" w:rsidP="004B15E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</w:rPr>
                        <w:t>º ESO</w:t>
                      </w:r>
                    </w:p>
                  </w:txbxContent>
                </v:textbox>
              </v:roundrect>
            </w:pict>
          </mc:Fallback>
        </mc:AlternateContent>
      </w:r>
      <w:r w:rsidRPr="009B32E0">
        <w:rPr>
          <w:sz w:val="36"/>
        </w:rPr>
        <w:t>MATERIAL ESCOLAR RECOMENDADO</w:t>
      </w:r>
    </w:p>
    <w:p w:rsidR="008642DB" w:rsidRDefault="004B15EF" w:rsidP="008642DB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8642DB" w:rsidRDefault="008642DB" w:rsidP="008642DB">
      <w:pPr>
        <w:spacing w:after="0"/>
        <w:jc w:val="center"/>
        <w:rPr>
          <w:sz w:val="36"/>
        </w:rPr>
      </w:pPr>
    </w:p>
    <w:p w:rsidR="008642DB" w:rsidRPr="008642DB" w:rsidRDefault="008642DB" w:rsidP="008642DB">
      <w:pPr>
        <w:spacing w:after="0"/>
        <w:jc w:val="both"/>
      </w:pPr>
      <w:r>
        <w:t>Los libros y el material escolar pueden ser adquiridos en nuestro colegio o en el establecimiento comercial de su elección. A continuación le presentamos la lista de precios del material escolar que se puede adquirir en el colegio, y será entregado la primera semana de septiembre.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48"/>
        <w:tblW w:w="10102" w:type="dxa"/>
        <w:tblLook w:val="04A0" w:firstRow="1" w:lastRow="0" w:firstColumn="1" w:lastColumn="0" w:noHBand="0" w:noVBand="1"/>
      </w:tblPr>
      <w:tblGrid>
        <w:gridCol w:w="605"/>
        <w:gridCol w:w="1115"/>
        <w:gridCol w:w="5759"/>
        <w:gridCol w:w="1162"/>
        <w:gridCol w:w="1461"/>
      </w:tblGrid>
      <w:tr w:rsidR="004B15EF" w:rsidRPr="00C719DA" w:rsidTr="008642DB">
        <w:trPr>
          <w:trHeight w:val="332"/>
        </w:trPr>
        <w:tc>
          <w:tcPr>
            <w:tcW w:w="10102" w:type="dxa"/>
            <w:gridSpan w:val="5"/>
          </w:tcPr>
          <w:p w:rsidR="004B15EF" w:rsidRPr="00C719DA" w:rsidRDefault="004B15EF" w:rsidP="00F854F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19DA">
              <w:rPr>
                <w:rFonts w:cstheme="minorHAnsi"/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4B15EF" w:rsidRPr="00C719DA" w:rsidTr="008642DB">
        <w:trPr>
          <w:trHeight w:val="805"/>
        </w:trPr>
        <w:tc>
          <w:tcPr>
            <w:tcW w:w="10102" w:type="dxa"/>
            <w:gridSpan w:val="5"/>
          </w:tcPr>
          <w:p w:rsidR="004B15EF" w:rsidRPr="00C719DA" w:rsidRDefault="004B15EF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B15EF" w:rsidRPr="00C719DA" w:rsidRDefault="004B15EF" w:rsidP="00F854F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719DA">
              <w:rPr>
                <w:rFonts w:cstheme="minorHAnsi"/>
                <w:sz w:val="24"/>
                <w:szCs w:val="24"/>
                <w:u w:val="single"/>
              </w:rPr>
              <w:t xml:space="preserve">(Marque con una “x” el </w:t>
            </w:r>
            <w:proofErr w:type="spellStart"/>
            <w:r w:rsidRPr="00C719DA">
              <w:rPr>
                <w:rFonts w:cstheme="minorHAnsi"/>
                <w:sz w:val="24"/>
                <w:szCs w:val="24"/>
                <w:u w:val="single"/>
              </w:rPr>
              <w:t>mateiral</w:t>
            </w:r>
            <w:proofErr w:type="spellEnd"/>
            <w:r w:rsidRPr="00C719DA">
              <w:rPr>
                <w:rFonts w:cstheme="minorHAnsi"/>
                <w:sz w:val="24"/>
                <w:szCs w:val="24"/>
                <w:u w:val="single"/>
              </w:rPr>
              <w:t xml:space="preserve"> que quiera adquirir en el colegio)</w:t>
            </w:r>
          </w:p>
          <w:p w:rsidR="004B15EF" w:rsidRPr="00C719DA" w:rsidRDefault="004B15EF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15EF" w:rsidRPr="00C719DA" w:rsidTr="008642DB">
        <w:trPr>
          <w:trHeight w:val="370"/>
        </w:trPr>
        <w:tc>
          <w:tcPr>
            <w:tcW w:w="605" w:type="dxa"/>
          </w:tcPr>
          <w:p w:rsidR="004B15EF" w:rsidRPr="00C719DA" w:rsidRDefault="004B15EF" w:rsidP="00F854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19DA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115" w:type="dxa"/>
          </w:tcPr>
          <w:p w:rsidR="004B15EF" w:rsidRPr="00C719DA" w:rsidRDefault="004B15EF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19DA">
              <w:rPr>
                <w:rFonts w:cstheme="minorHAnsi"/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759" w:type="dxa"/>
          </w:tcPr>
          <w:p w:rsidR="004B15EF" w:rsidRPr="00C719DA" w:rsidRDefault="004B15EF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19DA">
              <w:rPr>
                <w:rFonts w:cstheme="minorHAnsi"/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62" w:type="dxa"/>
          </w:tcPr>
          <w:p w:rsidR="004B15EF" w:rsidRPr="00C719DA" w:rsidRDefault="004B15EF" w:rsidP="00F854F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19DA">
              <w:rPr>
                <w:rFonts w:cstheme="minorHAnsi"/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461" w:type="dxa"/>
          </w:tcPr>
          <w:p w:rsidR="004B15EF" w:rsidRPr="00C719DA" w:rsidRDefault="004B15EF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19DA">
              <w:rPr>
                <w:rFonts w:cstheme="minorHAnsi"/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4B15EF" w:rsidRPr="00C719DA" w:rsidTr="008642DB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759" w:type="dxa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 xml:space="preserve">Papel higiénico </w:t>
            </w:r>
            <w:r w:rsidRPr="00C719DA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15EF" w:rsidRPr="00C719DA" w:rsidTr="008642DB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8642DB" w:rsidRDefault="008642DB" w:rsidP="00F85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Paquete de toallitas húmedas</w:t>
            </w:r>
          </w:p>
          <w:p w:rsidR="004B15EF" w:rsidRPr="008642DB" w:rsidRDefault="004B15EF" w:rsidP="00F854F5">
            <w:pPr>
              <w:rPr>
                <w:rFonts w:cstheme="minorHAnsi"/>
                <w:i/>
                <w:sz w:val="24"/>
                <w:szCs w:val="24"/>
              </w:rPr>
            </w:pPr>
            <w:r w:rsidRPr="00C719DA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4B15EF" w:rsidRPr="00C719DA" w:rsidRDefault="004B15EF" w:rsidP="00F854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  <w:shd w:val="clear" w:color="auto" w:fill="auto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759" w:type="dxa"/>
            <w:shd w:val="clear" w:color="auto" w:fill="auto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 xml:space="preserve">Cuadernos espiral tamaño folio con margen cuadros 4 mm 80 Hojas </w:t>
            </w:r>
            <w:r w:rsidRPr="00C719DA">
              <w:rPr>
                <w:rFonts w:cstheme="minorHAnsi"/>
                <w:b/>
                <w:sz w:val="24"/>
                <w:szCs w:val="24"/>
              </w:rPr>
              <w:t>(Lengua, matemáticas, CCSS, B Y G, Inglés, Francés</w:t>
            </w:r>
            <w:r>
              <w:rPr>
                <w:rFonts w:cstheme="minorHAnsi"/>
                <w:b/>
                <w:sz w:val="24"/>
                <w:szCs w:val="24"/>
              </w:rPr>
              <w:t>, Tecnología, E</w:t>
            </w:r>
            <w:r w:rsidRPr="00C719DA">
              <w:rPr>
                <w:rFonts w:cstheme="minorHAnsi"/>
                <w:b/>
                <w:sz w:val="24"/>
                <w:szCs w:val="24"/>
              </w:rPr>
              <w:t>conomía y Religión)</w:t>
            </w:r>
          </w:p>
        </w:tc>
        <w:tc>
          <w:tcPr>
            <w:tcW w:w="1162" w:type="dxa"/>
            <w:shd w:val="clear" w:color="auto" w:fill="auto"/>
          </w:tcPr>
          <w:p w:rsidR="00C719DA" w:rsidRPr="00E14D94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1,815€</w:t>
            </w:r>
          </w:p>
        </w:tc>
        <w:tc>
          <w:tcPr>
            <w:tcW w:w="1461" w:type="dxa"/>
            <w:shd w:val="clear" w:color="auto" w:fill="auto"/>
          </w:tcPr>
          <w:p w:rsidR="00C719DA" w:rsidRPr="00E14D94" w:rsidRDefault="00C719DA" w:rsidP="00C71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16,335€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Carpeta archivadora 4 anillas</w:t>
            </w:r>
          </w:p>
        </w:tc>
        <w:tc>
          <w:tcPr>
            <w:tcW w:w="1162" w:type="dxa"/>
          </w:tcPr>
          <w:p w:rsidR="00C719DA" w:rsidRPr="00153D1F" w:rsidRDefault="00C719DA" w:rsidP="00C71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2,662€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2,662€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Paquete 500 folios. Tamaño A4.</w:t>
            </w:r>
          </w:p>
        </w:tc>
        <w:tc>
          <w:tcPr>
            <w:tcW w:w="1162" w:type="dxa"/>
          </w:tcPr>
          <w:p w:rsidR="00C719DA" w:rsidRPr="00153D1F" w:rsidRDefault="00C719DA" w:rsidP="00C71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3,509€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3,509€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sz w:val="24"/>
                <w:szCs w:val="24"/>
              </w:rPr>
              <w:t>Block múltiple manualidades (43 Hojas)</w:t>
            </w:r>
          </w:p>
        </w:tc>
        <w:tc>
          <w:tcPr>
            <w:tcW w:w="1162" w:type="dxa"/>
          </w:tcPr>
          <w:p w:rsidR="00C719DA" w:rsidRPr="00153D1F" w:rsidRDefault="00C719DA" w:rsidP="00C71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3,557€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sz w:val="25"/>
                <w:szCs w:val="25"/>
              </w:rPr>
              <w:t>3,557€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 xml:space="preserve">Paquete goma </w:t>
            </w:r>
            <w:proofErr w:type="spellStart"/>
            <w:r w:rsidRPr="00C719DA">
              <w:rPr>
                <w:rFonts w:cstheme="minorHAnsi"/>
                <w:sz w:val="24"/>
                <w:szCs w:val="24"/>
              </w:rPr>
              <w:t>eva</w:t>
            </w:r>
            <w:proofErr w:type="spellEnd"/>
            <w:r w:rsidRPr="00C719DA">
              <w:rPr>
                <w:rFonts w:cstheme="minorHAnsi"/>
                <w:sz w:val="24"/>
                <w:szCs w:val="24"/>
              </w:rPr>
              <w:t xml:space="preserve"> A4. Colores surtidos.</w:t>
            </w:r>
          </w:p>
        </w:tc>
        <w:tc>
          <w:tcPr>
            <w:tcW w:w="1162" w:type="dxa"/>
          </w:tcPr>
          <w:p w:rsidR="00C719DA" w:rsidRPr="00153D1F" w:rsidRDefault="00C719DA" w:rsidP="00C719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3,001€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3,001€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Caja 12 lápices colores de cera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Caja 12 lápices colores de madera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Caja 12 rotuladores de colores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Caja de 12 ceras blandas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 xml:space="preserve">Fundas transparentes </w:t>
            </w:r>
            <w:proofErr w:type="spellStart"/>
            <w:r w:rsidRPr="00C719DA">
              <w:rPr>
                <w:rFonts w:cstheme="minorHAnsi"/>
                <w:sz w:val="24"/>
                <w:szCs w:val="24"/>
              </w:rPr>
              <w:t>multitaladro</w:t>
            </w:r>
            <w:proofErr w:type="spellEnd"/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0,08€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0,80€</w:t>
            </w:r>
          </w:p>
        </w:tc>
      </w:tr>
      <w:tr w:rsidR="00C719DA" w:rsidRPr="00C719DA" w:rsidTr="008642DB">
        <w:trPr>
          <w:trHeight w:val="122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Bolígrafo Azul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C719DA" w:rsidRPr="00C719DA" w:rsidTr="008642DB">
        <w:trPr>
          <w:trHeight w:val="316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Bolígrafo Negro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Bolígrafo Rojo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 xml:space="preserve">Lápiz de grafito </w:t>
            </w:r>
            <w:proofErr w:type="spellStart"/>
            <w:r w:rsidRPr="00C719DA">
              <w:rPr>
                <w:rFonts w:cstheme="minorHAnsi"/>
                <w:sz w:val="24"/>
                <w:szCs w:val="24"/>
              </w:rPr>
              <w:t>staedtler</w:t>
            </w:r>
            <w:proofErr w:type="spellEnd"/>
            <w:r w:rsidRPr="00C719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719DA">
              <w:rPr>
                <w:rFonts w:cstheme="minorHAnsi"/>
                <w:sz w:val="24"/>
                <w:szCs w:val="24"/>
              </w:rPr>
              <w:t>noris</w:t>
            </w:r>
            <w:proofErr w:type="spellEnd"/>
            <w:r w:rsidRPr="00C719DA">
              <w:rPr>
                <w:rFonts w:cstheme="minorHAnsi"/>
                <w:sz w:val="24"/>
                <w:szCs w:val="24"/>
              </w:rPr>
              <w:t xml:space="preserve"> nº 2 dureza HB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0,363€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0,726€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Goma de Borrar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0,25€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Sacapuntas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Pegamento de barra 20gr. Aprox.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Bloc de dibujo tamaño folio con recuadro (230x325 mm)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Cola blanca escolar 60-100gr. Aprox.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Corrector cinta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Tijera escolar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Grapadora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Grapas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Juego de reglas flexibles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Rollo de cinta adhesiva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1,815€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1,815€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  <w:r w:rsidRPr="00C719DA">
              <w:rPr>
                <w:rFonts w:cstheme="minorHAnsi"/>
                <w:sz w:val="24"/>
                <w:szCs w:val="24"/>
              </w:rPr>
              <w:t>Calculadora Científica</w:t>
            </w:r>
          </w:p>
        </w:tc>
        <w:tc>
          <w:tcPr>
            <w:tcW w:w="1162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12,003€</w:t>
            </w:r>
          </w:p>
        </w:tc>
        <w:tc>
          <w:tcPr>
            <w:tcW w:w="1461" w:type="dxa"/>
          </w:tcPr>
          <w:p w:rsidR="00C719DA" w:rsidRPr="00797EFA" w:rsidRDefault="00C719DA" w:rsidP="00C719DA">
            <w:pPr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12,003€</w:t>
            </w: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C719DA" w:rsidRPr="00C719DA" w:rsidRDefault="00C719DA" w:rsidP="00C719D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19DA">
              <w:rPr>
                <w:rFonts w:cstheme="minorHAnsi"/>
                <w:b/>
                <w:sz w:val="24"/>
                <w:szCs w:val="24"/>
                <w:u w:val="single"/>
              </w:rPr>
              <w:t>TOTAL:</w:t>
            </w:r>
          </w:p>
        </w:tc>
        <w:tc>
          <w:tcPr>
            <w:tcW w:w="1461" w:type="dxa"/>
            <w:shd w:val="clear" w:color="auto" w:fill="FFFFFF" w:themeFill="background1"/>
          </w:tcPr>
          <w:p w:rsidR="00C719DA" w:rsidRPr="00153D1F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19DA" w:rsidRPr="00C719DA" w:rsidTr="008642DB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719DA" w:rsidRPr="00C719DA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C719DA" w:rsidRPr="00153D1F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C719DA" w:rsidRPr="00153D1F" w:rsidRDefault="00C719DA" w:rsidP="00C719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B15EF" w:rsidRPr="00D8177F" w:rsidRDefault="004B15EF" w:rsidP="004B15EF">
      <w:pPr>
        <w:spacing w:after="0"/>
        <w:jc w:val="both"/>
      </w:pPr>
      <w:r w:rsidRPr="00D8177F">
        <w:lastRenderedPageBreak/>
        <w:t xml:space="preserve">Por favor, devuelve este documento firmado al tutor o por correo electrónico a dirección: </w:t>
      </w:r>
      <w:hyperlink r:id="rId6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4B15EF" w:rsidRDefault="004B15EF" w:rsidP="004B15EF">
      <w:pPr>
        <w:spacing w:after="0"/>
        <w:rPr>
          <w:b/>
          <w:u w:val="single"/>
        </w:rPr>
      </w:pPr>
    </w:p>
    <w:p w:rsidR="004B15EF" w:rsidRPr="009B32E0" w:rsidRDefault="004B15EF" w:rsidP="004B15EF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4B15EF" w:rsidRDefault="004B15EF" w:rsidP="004B15EF"/>
    <w:p w:rsidR="004B15EF" w:rsidRDefault="004B15EF" w:rsidP="004B15EF"/>
    <w:p w:rsidR="004B15EF" w:rsidRDefault="004B15EF" w:rsidP="004B15EF"/>
    <w:p w:rsidR="004B15EF" w:rsidRDefault="004B15EF" w:rsidP="004B15EF"/>
    <w:p w:rsidR="004B15EF" w:rsidRDefault="004B15EF" w:rsidP="004B15EF"/>
    <w:p w:rsidR="004B15EF" w:rsidRDefault="004B15EF" w:rsidP="004B15EF"/>
    <w:p w:rsidR="009258F8" w:rsidRDefault="008642DB"/>
    <w:sectPr w:rsidR="009258F8" w:rsidSect="00D81981">
      <w:pgSz w:w="11906" w:h="16838"/>
      <w:pgMar w:top="685" w:right="1416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F"/>
    <w:rsid w:val="00410CE7"/>
    <w:rsid w:val="004B15EF"/>
    <w:rsid w:val="008642DB"/>
    <w:rsid w:val="009768ED"/>
    <w:rsid w:val="00A567E7"/>
    <w:rsid w:val="00C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rialescolar@colegiostaisabelsevi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2021-06-05T11:06:00Z</dcterms:created>
  <dcterms:modified xsi:type="dcterms:W3CDTF">2021-06-07T17:21:00Z</dcterms:modified>
</cp:coreProperties>
</file>